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Mukava kun osallistuit koulutukseemme!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4967475</wp:posOffset>
            </wp:positionH>
            <wp:positionV relativeFrom="paragraph">
              <wp:posOffset>0</wp:posOffset>
            </wp:positionV>
            <wp:extent cx="1151663" cy="535116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1663" cy="5351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Tässä sinulle viikosiivouspohja, jonka voit </w:t>
      </w:r>
      <w:r w:rsidDel="00000000" w:rsidR="00000000" w:rsidRPr="00000000">
        <w:rPr>
          <w:rtl w:val="0"/>
        </w:rPr>
        <w:t xml:space="preserve">muokata</w:t>
      </w:r>
      <w:r w:rsidDel="00000000" w:rsidR="00000000" w:rsidRPr="00000000">
        <w:rPr>
          <w:rtl w:val="0"/>
        </w:rPr>
        <w:t xml:space="preserve"> perheesi tarpeisiin sopivaksi.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Alla oleva esimerkki on tehty kuusilapsisen ja kahden vanhemman perheeseen.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Koti on jaettu siivousalueisiin ja yksi siivousjoukkue tekee aina yhden alueen viikossa.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Oleellista on, että istutaan koko perheellä alas ja käydään läpi kokonaisuus.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Sovitaan myös millaisen aikaraamin sisällä oma osuus siivouksesta tehdään, esim.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perjantai-aamusta klo 10 lauantai-iltaan klo 22 välillä.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Kannattaa teipata vaikka siivouskomeron oven sisäpuolelle muovitasku tms., johon kortit laitetaan. Sen yläpuolelle kiinnitetään laminoituna siivousaluejärjestys sekä siivousjoukkueet. Näin pysytte kärryillä, missä mennään.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Vuoro on kiretävä, siirryt aina seuraavaan numeroon ja kierroksen päätteeksi se alkaa alusta.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Siivousalueet: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Keittiö 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Ylä- ja alakerran WC:t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Kuisti, ala-aula ja portaikko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ind w:left="720" w:hanging="36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Kodinhoitohuone</w:t>
      </w:r>
    </w:p>
    <w:p w:rsidR="00000000" w:rsidDel="00000000" w:rsidP="00000000" w:rsidRDefault="00000000" w:rsidRPr="00000000" w14:paraId="00000016">
      <w:pPr>
        <w:ind w:left="0" w:firstLine="0"/>
        <w:rPr>
          <w:color w:val="e69138"/>
        </w:rPr>
      </w:pPr>
      <w:r w:rsidDel="00000000" w:rsidR="00000000" w:rsidRPr="00000000">
        <w:rPr>
          <w:color w:val="e69138"/>
          <w:rtl w:val="0"/>
        </w:rPr>
        <w:t xml:space="preserve">      5.   Aula</w:t>
      </w:r>
    </w:p>
    <w:p w:rsidR="00000000" w:rsidDel="00000000" w:rsidP="00000000" w:rsidRDefault="00000000" w:rsidRPr="00000000" w14:paraId="00000017">
      <w:pPr>
        <w:ind w:left="0" w:firstLine="0"/>
        <w:rPr>
          <w:color w:val="ff00ff"/>
        </w:rPr>
      </w:pPr>
      <w:r w:rsidDel="00000000" w:rsidR="00000000" w:rsidRPr="00000000">
        <w:rPr>
          <w:color w:val="ff00ff"/>
          <w:rtl w:val="0"/>
        </w:rPr>
        <w:t xml:space="preserve">      6.   Olohuone, pukuhuone ja kylpyhuone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Jokainen huolehtii lisäksi oman huoneen siivouksesta ja lakanoiden vaihdosta.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Siivouksen lopuksi vie kaikki siivousvälineet paikoilleen. Luutut kuivumaan oskarin oksalle.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Siivousjoukkueet: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Isä ja Aatu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Äiti ja Beata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Cesilia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Daniel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Eetu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Fiona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Alla olevat värikoodatut vaihekortit leikataan erilleen ja laminoidaan. Siivouksen alussa voidaan rastittaa valkotaulutussilla, mitkä vaiheet kulloinkin tehdään ja pyyhitään rasti aina pois kun vaihe on tehty. 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Vaihtoehtoisesti, jos toteutetaan kaikki vaiheet, rastitetaan ruudut sitä mukaa kun on tehty.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Sopeuta työn määrä lapsen ikään, kuormitustasoon ja taitoihin. </w:t>
      </w:r>
      <w:r w:rsidDel="00000000" w:rsidR="00000000" w:rsidRPr="00000000">
        <w:rPr>
          <w:b w:val="1"/>
          <w:rtl w:val="0"/>
        </w:rPr>
        <w:t xml:space="preserve">Mahdollista onnistuminen sopivalla tehtävällä ja työn määrällä!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Voit tarvittaessa tehdä koulutuksessa esitellyn käännettävän korttitelineen avulla vaihe vaiheelta etenevän, palastellun ohjeen johonkin siivouksen osa-alueeseen. Esim. tavaroiden järjestely tai wc-pöntön pesu. 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Vinkki!.: Sopikaa perheellenne joku perheen ulkopuolinen, koko perheelle tuttu “siivouskummi”, joka kysyy välillä, miten on uusi systeemi lähtenyt sujumaan. Tämä sitouttaa perheenjäseniä uuden rutiinin ylläpitämiseen.</w:t>
      </w:r>
    </w:p>
    <w:p w:rsidR="00000000" w:rsidDel="00000000" w:rsidP="00000000" w:rsidRDefault="00000000" w:rsidRPr="00000000" w14:paraId="00000030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KEITTIÖ:</w:t>
      </w:r>
    </w:p>
    <w:p w:rsidR="00000000" w:rsidDel="00000000" w:rsidP="00000000" w:rsidRDefault="00000000" w:rsidRPr="00000000" w14:paraId="00000035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Vie matot ulos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Järjestele tavarat paikoilleen, tasot vapaaksi ylimääräisistä tavaroista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Siirrä astiakuivauskaapista tavarat oikeille paikoilleen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Pyyhi kaapinovet sekä tiskikoneen, jääkaapin ja pakastimen ovet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Pyyhi pöydät ja penkit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Pyyhi vedenkeitin ja kahvinkeitin 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Pyyhi lamppu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Ota jääkaapista vanhentuneet tavarat pois ja pyyhi tahrat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Pese mikro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Imuroi lattiat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Luutua lattiat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Puistele matot ja tuo paikoilleen</w:t>
      </w:r>
    </w:p>
    <w:p w:rsidR="00000000" w:rsidDel="00000000" w:rsidP="00000000" w:rsidRDefault="00000000" w:rsidRPr="00000000" w14:paraId="00000042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ff"/>
          <w:rtl w:val="0"/>
        </w:rPr>
        <w:t xml:space="preserve">YLÄ- JA ALAKERRAN WC:T: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144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Järjestele tavarat paikoilleen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144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Vie matot ulos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144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Vie roskat ja laita uudet pussit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144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Pyyhi peili peililuutulla ja -aineella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144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Pyyhi lavuaari, hana ja taso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144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Pese pönttö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144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Vaihda pyyhkeet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144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Pyyhi ovi molemmin puolin ja ovenkahvat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144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Imuroi lattia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144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Luutua lattia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144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Puistele matot ja tuo paikoilleen</w:t>
      </w:r>
    </w:p>
    <w:p w:rsidR="00000000" w:rsidDel="00000000" w:rsidP="00000000" w:rsidRDefault="00000000" w:rsidRPr="00000000" w14:paraId="00000051">
      <w:pP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KUISTI, ALA-AULA JA  PORTAIKKO </w:t>
      </w:r>
    </w:p>
    <w:p w:rsidR="00000000" w:rsidDel="00000000" w:rsidP="00000000" w:rsidRDefault="00000000" w:rsidRPr="00000000" w14:paraId="00000054">
      <w:pPr>
        <w:numPr>
          <w:ilvl w:val="0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Järjestele tavarat paikoilleen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Vie matot ulos</w:t>
      </w:r>
    </w:p>
    <w:p w:rsidR="00000000" w:rsidDel="00000000" w:rsidP="00000000" w:rsidRDefault="00000000" w:rsidRPr="00000000" w14:paraId="00000056">
      <w:pPr>
        <w:numPr>
          <w:ilvl w:val="0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Imuroi portaikko</w:t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Imuroi lattiat</w:t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Pyyhi pölyt ja portaikon kaiteet sekä portaikon seinästä tahrat</w:t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Pyyhi ovet molemmin puolin</w:t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Pyyhi peili peililuutulla ja -aineella</w:t>
      </w:r>
    </w:p>
    <w:p w:rsidR="00000000" w:rsidDel="00000000" w:rsidP="00000000" w:rsidRDefault="00000000" w:rsidRPr="00000000" w14:paraId="0000005B">
      <w:pPr>
        <w:numPr>
          <w:ilvl w:val="0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Luutua lattiat</w:t>
      </w:r>
    </w:p>
    <w:p w:rsidR="00000000" w:rsidDel="00000000" w:rsidP="00000000" w:rsidRDefault="00000000" w:rsidRPr="00000000" w14:paraId="0000005C">
      <w:pPr>
        <w:numPr>
          <w:ilvl w:val="0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Puistele matot ja tuo paikoilleen</w:t>
      </w:r>
    </w:p>
    <w:p w:rsidR="00000000" w:rsidDel="00000000" w:rsidP="00000000" w:rsidRDefault="00000000" w:rsidRPr="00000000" w14:paraId="0000005D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720" w:hanging="36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 KODINHOITOHUONE</w:t>
      </w:r>
    </w:p>
    <w:p w:rsidR="00000000" w:rsidDel="00000000" w:rsidP="00000000" w:rsidRDefault="00000000" w:rsidRPr="00000000" w14:paraId="00000060">
      <w:pPr>
        <w:numPr>
          <w:ilvl w:val="0"/>
          <w:numId w:val="9"/>
        </w:numPr>
        <w:ind w:left="720" w:hanging="36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Järjestele tavarat paikoilleen</w:t>
      </w:r>
    </w:p>
    <w:p w:rsidR="00000000" w:rsidDel="00000000" w:rsidP="00000000" w:rsidRDefault="00000000" w:rsidRPr="00000000" w14:paraId="00000061">
      <w:pPr>
        <w:numPr>
          <w:ilvl w:val="0"/>
          <w:numId w:val="9"/>
        </w:numPr>
        <w:ind w:left="720" w:hanging="36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Viikkaa pyykit kaappiin</w:t>
      </w:r>
    </w:p>
    <w:p w:rsidR="00000000" w:rsidDel="00000000" w:rsidP="00000000" w:rsidRDefault="00000000" w:rsidRPr="00000000" w14:paraId="00000062">
      <w:pPr>
        <w:numPr>
          <w:ilvl w:val="0"/>
          <w:numId w:val="9"/>
        </w:numPr>
        <w:ind w:left="720" w:hanging="36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Pyyhi pölyt</w:t>
      </w:r>
    </w:p>
    <w:p w:rsidR="00000000" w:rsidDel="00000000" w:rsidP="00000000" w:rsidRDefault="00000000" w:rsidRPr="00000000" w14:paraId="00000063">
      <w:pPr>
        <w:numPr>
          <w:ilvl w:val="0"/>
          <w:numId w:val="9"/>
        </w:numPr>
        <w:ind w:left="720" w:hanging="36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Pyyhi ovet molemmin puolin</w:t>
      </w:r>
    </w:p>
    <w:p w:rsidR="00000000" w:rsidDel="00000000" w:rsidP="00000000" w:rsidRDefault="00000000" w:rsidRPr="00000000" w14:paraId="00000064">
      <w:pPr>
        <w:numPr>
          <w:ilvl w:val="0"/>
          <w:numId w:val="9"/>
        </w:numPr>
        <w:ind w:left="720" w:hanging="36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Imuroi lattiat</w:t>
      </w:r>
    </w:p>
    <w:p w:rsidR="00000000" w:rsidDel="00000000" w:rsidP="00000000" w:rsidRDefault="00000000" w:rsidRPr="00000000" w14:paraId="00000065">
      <w:pPr>
        <w:numPr>
          <w:ilvl w:val="0"/>
          <w:numId w:val="9"/>
        </w:numPr>
        <w:ind w:left="720" w:hanging="36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Luutua lattiat</w:t>
      </w:r>
    </w:p>
    <w:p w:rsidR="00000000" w:rsidDel="00000000" w:rsidP="00000000" w:rsidRDefault="00000000" w:rsidRPr="00000000" w14:paraId="00000066">
      <w:pPr>
        <w:numPr>
          <w:ilvl w:val="0"/>
          <w:numId w:val="9"/>
        </w:numPr>
        <w:ind w:left="720" w:hanging="360"/>
        <w:rPr>
          <w:color w:val="38761d"/>
        </w:rPr>
      </w:pPr>
      <w:r w:rsidDel="00000000" w:rsidR="00000000" w:rsidRPr="00000000">
        <w:rPr>
          <w:color w:val="38761d"/>
          <w:rtl w:val="0"/>
        </w:rPr>
        <w:t xml:space="preserve">Järjestele sivukuisti</w:t>
      </w:r>
    </w:p>
    <w:p w:rsidR="00000000" w:rsidDel="00000000" w:rsidP="00000000" w:rsidRDefault="00000000" w:rsidRPr="00000000" w14:paraId="00000067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rPr>
          <w:color w:val="e691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ind w:left="720" w:hanging="360"/>
        <w:rPr>
          <w:color w:val="e69138"/>
        </w:rPr>
      </w:pPr>
      <w:r w:rsidDel="00000000" w:rsidR="00000000" w:rsidRPr="00000000">
        <w:rPr>
          <w:color w:val="e69138"/>
          <w:rtl w:val="0"/>
        </w:rPr>
        <w:t xml:space="preserve">AULA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ind w:left="720" w:hanging="360"/>
        <w:rPr>
          <w:color w:val="e69138"/>
        </w:rPr>
      </w:pPr>
      <w:r w:rsidDel="00000000" w:rsidR="00000000" w:rsidRPr="00000000">
        <w:rPr>
          <w:color w:val="e69138"/>
          <w:rtl w:val="0"/>
        </w:rPr>
        <w:t xml:space="preserve">Järjestele tavarat paikoilleen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ind w:left="720" w:hanging="360"/>
        <w:rPr>
          <w:color w:val="e69138"/>
        </w:rPr>
      </w:pPr>
      <w:r w:rsidDel="00000000" w:rsidR="00000000" w:rsidRPr="00000000">
        <w:rPr>
          <w:color w:val="e69138"/>
          <w:rtl w:val="0"/>
        </w:rPr>
        <w:t xml:space="preserve">Vie matot ja päiväpeitteet ulos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ind w:left="720" w:hanging="360"/>
        <w:rPr>
          <w:color w:val="e69138"/>
        </w:rPr>
      </w:pPr>
      <w:r w:rsidDel="00000000" w:rsidR="00000000" w:rsidRPr="00000000">
        <w:rPr>
          <w:color w:val="e69138"/>
          <w:rtl w:val="0"/>
        </w:rPr>
        <w:t xml:space="preserve">Tyhjennä roskis ja laita uusi pussi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ind w:left="720" w:hanging="360"/>
        <w:rPr>
          <w:color w:val="e69138"/>
        </w:rPr>
      </w:pPr>
      <w:r w:rsidDel="00000000" w:rsidR="00000000" w:rsidRPr="00000000">
        <w:rPr>
          <w:color w:val="e69138"/>
          <w:rtl w:val="0"/>
        </w:rPr>
        <w:t xml:space="preserve">Pyyhi pölyt 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ind w:left="720" w:hanging="360"/>
        <w:rPr>
          <w:color w:val="e69138"/>
        </w:rPr>
      </w:pPr>
      <w:r w:rsidDel="00000000" w:rsidR="00000000" w:rsidRPr="00000000">
        <w:rPr>
          <w:color w:val="e69138"/>
          <w:rtl w:val="0"/>
        </w:rPr>
        <w:t xml:space="preserve">Pyyhi ovet ja ovenkahvat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ind w:left="720" w:hanging="360"/>
        <w:rPr>
          <w:color w:val="e69138"/>
        </w:rPr>
      </w:pPr>
      <w:r w:rsidDel="00000000" w:rsidR="00000000" w:rsidRPr="00000000">
        <w:rPr>
          <w:color w:val="e69138"/>
          <w:rtl w:val="0"/>
        </w:rPr>
        <w:t xml:space="preserve">Imuroi lattiat</w:t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ind w:left="720" w:hanging="360"/>
        <w:rPr>
          <w:color w:val="e69138"/>
        </w:rPr>
      </w:pPr>
      <w:r w:rsidDel="00000000" w:rsidR="00000000" w:rsidRPr="00000000">
        <w:rPr>
          <w:color w:val="e69138"/>
          <w:rtl w:val="0"/>
        </w:rPr>
        <w:t xml:space="preserve">Luutua lattiat</w:t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ind w:left="720" w:hanging="360"/>
        <w:rPr>
          <w:color w:val="e69138"/>
        </w:rPr>
      </w:pPr>
      <w:r w:rsidDel="00000000" w:rsidR="00000000" w:rsidRPr="00000000">
        <w:rPr>
          <w:color w:val="e69138"/>
          <w:rtl w:val="0"/>
        </w:rPr>
        <w:t xml:space="preserve">Vaihda petivaatteet jos on sen aika</w:t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ind w:left="720" w:hanging="360"/>
        <w:rPr>
          <w:color w:val="e69138"/>
        </w:rPr>
      </w:pPr>
      <w:r w:rsidDel="00000000" w:rsidR="00000000" w:rsidRPr="00000000">
        <w:rPr>
          <w:color w:val="e69138"/>
          <w:rtl w:val="0"/>
        </w:rPr>
        <w:t xml:space="preserve">Puistele matot ja päiväpeitteet, tuo ne paikoilleen</w:t>
      </w:r>
    </w:p>
    <w:p w:rsidR="00000000" w:rsidDel="00000000" w:rsidP="00000000" w:rsidRDefault="00000000" w:rsidRPr="00000000" w14:paraId="00000075">
      <w:pPr>
        <w:ind w:left="720" w:firstLine="0"/>
        <w:rPr>
          <w:color w:val="e691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ind w:left="720" w:hanging="360"/>
        <w:rPr>
          <w:color w:val="ff00ff"/>
        </w:rPr>
      </w:pPr>
      <w:r w:rsidDel="00000000" w:rsidR="00000000" w:rsidRPr="00000000">
        <w:rPr>
          <w:color w:val="ff00ff"/>
          <w:rtl w:val="0"/>
        </w:rPr>
        <w:t xml:space="preserve">OLOHUONE, PUKUHUONE JA PESUHUONE</w:t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ind w:left="720" w:hanging="360"/>
        <w:rPr>
          <w:color w:val="ff00ff"/>
        </w:rPr>
      </w:pPr>
      <w:r w:rsidDel="00000000" w:rsidR="00000000" w:rsidRPr="00000000">
        <w:rPr>
          <w:color w:val="ff00ff"/>
          <w:rtl w:val="0"/>
        </w:rPr>
        <w:t xml:space="preserve">Järjestele tavarat paikoilleen</w:t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ind w:left="720" w:hanging="360"/>
        <w:rPr>
          <w:color w:val="ff00ff"/>
        </w:rPr>
      </w:pPr>
      <w:r w:rsidDel="00000000" w:rsidR="00000000" w:rsidRPr="00000000">
        <w:rPr>
          <w:color w:val="ff00ff"/>
          <w:rtl w:val="0"/>
        </w:rPr>
        <w:t xml:space="preserve">Vie matot ulos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ind w:left="720" w:hanging="360"/>
        <w:rPr>
          <w:color w:val="ff00ff"/>
        </w:rPr>
      </w:pPr>
      <w:r w:rsidDel="00000000" w:rsidR="00000000" w:rsidRPr="00000000">
        <w:rPr>
          <w:color w:val="ff00ff"/>
          <w:rtl w:val="0"/>
        </w:rPr>
        <w:t xml:space="preserve">Vie roskat: Olohuoneesta lehdet yms. paperinkeräykseen, pesuhuoneesta tsekkaa tyhjät shampoo- yms. pullot roskiin. Tyhjennä sekä pukuhuoneen että pesuhuoneen roskikset ja vaihda uudet pussit.</w:t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ind w:left="720" w:hanging="360"/>
        <w:rPr>
          <w:color w:val="ff00ff"/>
        </w:rPr>
      </w:pPr>
      <w:r w:rsidDel="00000000" w:rsidR="00000000" w:rsidRPr="00000000">
        <w:rPr>
          <w:color w:val="ff00ff"/>
          <w:rtl w:val="0"/>
        </w:rPr>
        <w:t xml:space="preserve">Pyyhi sohva ja nojatuoli satulasaippualla</w:t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ind w:left="720" w:hanging="360"/>
        <w:rPr>
          <w:color w:val="ff00ff"/>
        </w:rPr>
      </w:pPr>
      <w:r w:rsidDel="00000000" w:rsidR="00000000" w:rsidRPr="00000000">
        <w:rPr>
          <w:color w:val="ff00ff"/>
          <w:rtl w:val="0"/>
        </w:rPr>
        <w:t xml:space="preserve">Pyyhi pölyt</w:t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ind w:left="720" w:hanging="360"/>
        <w:rPr>
          <w:color w:val="ff00ff"/>
        </w:rPr>
      </w:pPr>
      <w:r w:rsidDel="00000000" w:rsidR="00000000" w:rsidRPr="00000000">
        <w:rPr>
          <w:color w:val="ff00ff"/>
          <w:rtl w:val="0"/>
        </w:rPr>
        <w:t xml:space="preserve">Pyyhi ovet ja ovenkahvat</w:t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ind w:left="720" w:hanging="360"/>
        <w:rPr>
          <w:color w:val="ff00ff"/>
        </w:rPr>
      </w:pPr>
      <w:r w:rsidDel="00000000" w:rsidR="00000000" w:rsidRPr="00000000">
        <w:rPr>
          <w:color w:val="ff00ff"/>
          <w:rtl w:val="0"/>
        </w:rPr>
        <w:t xml:space="preserve">Imuroi lattiat</w:t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ind w:left="720" w:hanging="360"/>
        <w:rPr>
          <w:color w:val="ff00ff"/>
        </w:rPr>
      </w:pPr>
      <w:r w:rsidDel="00000000" w:rsidR="00000000" w:rsidRPr="00000000">
        <w:rPr>
          <w:color w:val="ff00ff"/>
          <w:rtl w:val="0"/>
        </w:rPr>
        <w:t xml:space="preserve">Luutua lattiat</w:t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ind w:left="720" w:hanging="360"/>
        <w:rPr>
          <w:color w:val="ff00ff"/>
        </w:rPr>
      </w:pPr>
      <w:r w:rsidDel="00000000" w:rsidR="00000000" w:rsidRPr="00000000">
        <w:rPr>
          <w:color w:val="ff00ff"/>
          <w:rtl w:val="0"/>
        </w:rPr>
        <w:t xml:space="preserve">Puistele matot ja tuo paikoilleen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